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571F" w14:textId="77777777" w:rsidR="009078DD" w:rsidRPr="00776BE3" w:rsidRDefault="00776BE3">
      <w:pPr>
        <w:rPr>
          <w:sz w:val="28"/>
        </w:rPr>
      </w:pPr>
      <w:r>
        <w:rPr>
          <w:sz w:val="28"/>
        </w:rPr>
        <w:t>Домашнее задание</w:t>
      </w:r>
      <w:r>
        <w:rPr>
          <w:sz w:val="28"/>
        </w:rPr>
        <w:br/>
        <w:t>1)Одноголосие №69,71 сдать. Играть и петь. Видео</w:t>
      </w:r>
      <w:r>
        <w:rPr>
          <w:sz w:val="28"/>
        </w:rPr>
        <w:br/>
        <w:t>2)Повторить дирижирование на ¾  по схеме. Песенку «Чудак» №88 играть и петь, петь с дирижированием</w:t>
      </w:r>
      <w:r>
        <w:rPr>
          <w:sz w:val="28"/>
        </w:rPr>
        <w:br/>
        <w:t>3)Учить новые песенки на интервалы. Видео</w:t>
      </w:r>
      <w:r>
        <w:rPr>
          <w:sz w:val="28"/>
        </w:rPr>
        <w:br/>
        <w:t>4</w:t>
      </w:r>
      <w:proofErr w:type="gramStart"/>
      <w:r>
        <w:rPr>
          <w:sz w:val="28"/>
        </w:rPr>
        <w:t>)</w:t>
      </w:r>
      <w:proofErr w:type="gramEnd"/>
      <w:r>
        <w:rPr>
          <w:sz w:val="28"/>
        </w:rPr>
        <w:t xml:space="preserve"> Проиллюстрировать в рисунке на выбор праздник Коляда или Масленица. фото</w:t>
      </w:r>
    </w:p>
    <w:sectPr w:rsidR="009078DD" w:rsidRPr="00776BE3" w:rsidSect="0090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E3"/>
    <w:rsid w:val="006930B6"/>
    <w:rsid w:val="00776BE3"/>
    <w:rsid w:val="009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1FDC"/>
  <w15:docId w15:val="{2C30C2AE-AB1A-49FC-9F3B-E5ACDC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2020-11-19T10:06:00Z</dcterms:created>
  <dcterms:modified xsi:type="dcterms:W3CDTF">2020-11-19T10:06:00Z</dcterms:modified>
</cp:coreProperties>
</file>